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BD7FEC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BD7FEC">
        <w:rPr>
          <w:rFonts w:eastAsia="MS Mincho"/>
          <w:b/>
          <w:szCs w:val="28"/>
        </w:rPr>
        <w:t>Извещение о проведении</w:t>
      </w:r>
    </w:p>
    <w:p w14:paraId="2AAEEDEA" w14:textId="0D13D764" w:rsidR="00C13963" w:rsidRPr="00BD7FEC" w:rsidRDefault="00D4275E" w:rsidP="00C13963">
      <w:pPr>
        <w:jc w:val="center"/>
        <w:rPr>
          <w:b/>
          <w:bCs/>
          <w:sz w:val="28"/>
          <w:szCs w:val="28"/>
        </w:rPr>
      </w:pPr>
      <w:r w:rsidRPr="00BD7FEC">
        <w:rPr>
          <w:b/>
          <w:bCs/>
          <w:sz w:val="28"/>
          <w:szCs w:val="28"/>
        </w:rPr>
        <w:t>открытого</w:t>
      </w:r>
      <w:r w:rsidR="00787D1A" w:rsidRPr="00BD7FEC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BD7FEC">
        <w:rPr>
          <w:b/>
          <w:bCs/>
          <w:sz w:val="28"/>
          <w:szCs w:val="28"/>
        </w:rPr>
        <w:br/>
      </w:r>
      <w:r w:rsidR="00D00C7A" w:rsidRPr="00BD7FEC">
        <w:rPr>
          <w:b/>
          <w:bCs/>
          <w:sz w:val="28"/>
          <w:szCs w:val="28"/>
        </w:rPr>
        <w:t>№ </w:t>
      </w:r>
      <w:r w:rsidR="00E70568" w:rsidRPr="00BD7FEC">
        <w:rPr>
          <w:b/>
          <w:bCs/>
          <w:sz w:val="28"/>
          <w:szCs w:val="28"/>
        </w:rPr>
        <w:t>20</w:t>
      </w:r>
      <w:r w:rsidR="003A60AA" w:rsidRPr="00BD7FEC">
        <w:rPr>
          <w:b/>
          <w:bCs/>
          <w:sz w:val="28"/>
          <w:szCs w:val="28"/>
        </w:rPr>
        <w:t>/</w:t>
      </w:r>
      <w:r w:rsidR="00DA4113" w:rsidRPr="00BD7FEC">
        <w:rPr>
          <w:b/>
          <w:bCs/>
          <w:sz w:val="28"/>
          <w:szCs w:val="28"/>
        </w:rPr>
        <w:t>О</w:t>
      </w:r>
      <w:r w:rsidR="003A60AA" w:rsidRPr="00BD7FEC">
        <w:rPr>
          <w:b/>
          <w:bCs/>
          <w:sz w:val="28"/>
          <w:szCs w:val="28"/>
        </w:rPr>
        <w:t>КЭ-АО «</w:t>
      </w:r>
      <w:r w:rsidR="00E80B10" w:rsidRPr="00BD7FEC">
        <w:rPr>
          <w:b/>
          <w:bCs/>
          <w:sz w:val="28"/>
          <w:szCs w:val="28"/>
        </w:rPr>
        <w:t>ОТЛК ЕРА</w:t>
      </w:r>
      <w:r w:rsidR="003A60AA" w:rsidRPr="00BD7FEC">
        <w:rPr>
          <w:b/>
          <w:bCs/>
          <w:sz w:val="28"/>
          <w:szCs w:val="28"/>
        </w:rPr>
        <w:t>»/202</w:t>
      </w:r>
      <w:r w:rsidR="00E00B00" w:rsidRPr="00BD7FEC">
        <w:rPr>
          <w:b/>
          <w:bCs/>
          <w:sz w:val="28"/>
          <w:szCs w:val="28"/>
        </w:rPr>
        <w:t>3</w:t>
      </w:r>
      <w:r w:rsidR="0005529D" w:rsidRPr="00BD7FEC">
        <w:rPr>
          <w:b/>
          <w:bCs/>
          <w:sz w:val="28"/>
          <w:szCs w:val="28"/>
        </w:rPr>
        <w:t xml:space="preserve"> </w:t>
      </w:r>
      <w:r w:rsidR="00E70568" w:rsidRPr="00BD7FEC">
        <w:rPr>
          <w:b/>
          <w:bCs/>
          <w:sz w:val="28"/>
          <w:szCs w:val="28"/>
        </w:rPr>
        <w:t xml:space="preserve">на оказание услуг по разработке дизайн-макета и застройке стенда на международной транспортно-логистической выставке </w:t>
      </w:r>
      <w:proofErr w:type="spellStart"/>
      <w:r w:rsidR="00E70568" w:rsidRPr="00BD7FEC">
        <w:rPr>
          <w:b/>
          <w:bCs/>
          <w:sz w:val="28"/>
          <w:szCs w:val="28"/>
        </w:rPr>
        <w:t>TransRussia</w:t>
      </w:r>
      <w:proofErr w:type="spellEnd"/>
      <w:r w:rsidR="00E70568" w:rsidRPr="00BD7FEC">
        <w:rPr>
          <w:b/>
          <w:bCs/>
          <w:sz w:val="28"/>
          <w:szCs w:val="28"/>
        </w:rPr>
        <w:t xml:space="preserve"> 2024</w:t>
      </w:r>
    </w:p>
    <w:p w14:paraId="7A25292B" w14:textId="067752C4" w:rsidR="006D7D15" w:rsidRPr="00BD7FEC" w:rsidRDefault="001A4140" w:rsidP="00C13963">
      <w:pPr>
        <w:jc w:val="center"/>
        <w:rPr>
          <w:rFonts w:eastAsia="MS Mincho"/>
          <w:szCs w:val="28"/>
          <w:highlight w:val="yellow"/>
        </w:rPr>
      </w:pPr>
      <w:r w:rsidRPr="00BD7FEC">
        <w:rPr>
          <w:b/>
          <w:bCs/>
          <w:sz w:val="28"/>
          <w:szCs w:val="28"/>
          <w:highlight w:val="yellow"/>
        </w:rPr>
        <w:t xml:space="preserve"> 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BD7FEC" w14:paraId="3E68871B" w14:textId="77777777" w:rsidTr="005B65D9">
        <w:tc>
          <w:tcPr>
            <w:tcW w:w="846" w:type="dxa"/>
          </w:tcPr>
          <w:p w14:paraId="7EA94A28" w14:textId="77777777" w:rsidR="006D7D15" w:rsidRPr="00BD7FEC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D7FE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BD7FEC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D7FEC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10C6AD" w:rsidR="006D7D15" w:rsidRPr="00BD7FEC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D7FEC">
              <w:rPr>
                <w:b/>
                <w:bCs/>
                <w:sz w:val="28"/>
                <w:szCs w:val="28"/>
              </w:rPr>
              <w:t>Условия закупки</w:t>
            </w:r>
          </w:p>
        </w:tc>
      </w:tr>
      <w:tr w:rsidR="006D7D15" w:rsidRPr="00BD7FEC" w14:paraId="3007CD4B" w14:textId="77777777" w:rsidTr="005B65D9">
        <w:tc>
          <w:tcPr>
            <w:tcW w:w="846" w:type="dxa"/>
          </w:tcPr>
          <w:p w14:paraId="4B13F2E5" w14:textId="77777777" w:rsidR="006D7D15" w:rsidRPr="00BD7FEC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BD7FEC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05C8A856" w14:textId="77777777" w:rsidR="00925310" w:rsidRPr="00BD7FEC" w:rsidRDefault="006D7D15" w:rsidP="00925310">
            <w:pPr>
              <w:jc w:val="both"/>
              <w:rPr>
                <w:b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E80B10" w:rsidRPr="00BD7FEC">
              <w:rPr>
                <w:bCs/>
                <w:sz w:val="28"/>
                <w:szCs w:val="28"/>
              </w:rPr>
              <w:t xml:space="preserve">документация размещены </w:t>
            </w:r>
            <w:r w:rsidR="00175AB3" w:rsidRPr="00BD7FEC">
              <w:rPr>
                <w:bCs/>
                <w:sz w:val="28"/>
                <w:szCs w:val="28"/>
              </w:rPr>
              <w:t xml:space="preserve">на сайте </w:t>
            </w:r>
            <w:hyperlink r:id="rId8" w:history="1">
              <w:r w:rsidR="00925310" w:rsidRPr="00BD7FEC">
                <w:rPr>
                  <w:b/>
                  <w:color w:val="0000FF" w:themeColor="hyperlink"/>
                  <w:sz w:val="28"/>
                  <w:szCs w:val="28"/>
                  <w:u w:val="single"/>
                </w:rPr>
                <w:t>https://business.roseltorg.ru</w:t>
              </w:r>
            </w:hyperlink>
          </w:p>
          <w:p w14:paraId="655604EC" w14:textId="2DD5612B" w:rsidR="00D00225" w:rsidRPr="00BD7FEC" w:rsidRDefault="00BD7FEC" w:rsidP="00925310">
            <w:pPr>
              <w:jc w:val="both"/>
              <w:rPr>
                <w:b/>
                <w:bCs/>
                <w:sz w:val="28"/>
                <w:szCs w:val="28"/>
              </w:rPr>
            </w:pPr>
            <w:r w:rsidRPr="00BD7FEC">
              <w:rPr>
                <w:b/>
                <w:bCs/>
                <w:sz w:val="28"/>
                <w:szCs w:val="28"/>
              </w:rPr>
              <w:t>10</w:t>
            </w:r>
            <w:r w:rsidR="00925310" w:rsidRPr="00BD7FEC">
              <w:rPr>
                <w:b/>
                <w:bCs/>
                <w:sz w:val="28"/>
                <w:szCs w:val="28"/>
              </w:rPr>
              <w:t>.</w:t>
            </w:r>
            <w:r w:rsidRPr="00BD7FEC">
              <w:rPr>
                <w:b/>
                <w:bCs/>
                <w:sz w:val="28"/>
                <w:szCs w:val="28"/>
              </w:rPr>
              <w:t>10</w:t>
            </w:r>
            <w:r w:rsidR="00925310" w:rsidRPr="00BD7FEC">
              <w:rPr>
                <w:b/>
                <w:bCs/>
                <w:sz w:val="28"/>
                <w:szCs w:val="28"/>
              </w:rPr>
              <w:t>.2023г.</w:t>
            </w:r>
          </w:p>
        </w:tc>
      </w:tr>
      <w:tr w:rsidR="006D7D15" w:rsidRPr="00BD7FEC" w14:paraId="173A1AE9" w14:textId="77777777" w:rsidTr="005B65D9">
        <w:tc>
          <w:tcPr>
            <w:tcW w:w="846" w:type="dxa"/>
          </w:tcPr>
          <w:p w14:paraId="365B7DE1" w14:textId="77777777" w:rsidR="006D7D15" w:rsidRPr="00BD7FEC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BD7FEC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 xml:space="preserve">Способ </w:t>
            </w:r>
            <w:r w:rsidR="00035231" w:rsidRPr="00BD7FEC">
              <w:rPr>
                <w:bCs/>
                <w:sz w:val="28"/>
                <w:szCs w:val="28"/>
              </w:rPr>
              <w:t xml:space="preserve">и форма </w:t>
            </w:r>
            <w:r w:rsidR="004752B5" w:rsidRPr="00BD7FEC">
              <w:rPr>
                <w:bCs/>
                <w:sz w:val="28"/>
                <w:szCs w:val="28"/>
              </w:rPr>
              <w:t xml:space="preserve">осуществления </w:t>
            </w:r>
            <w:r w:rsidRPr="00BD7FEC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575A953C" w:rsidR="006D7D15" w:rsidRPr="00BD7FEC" w:rsidRDefault="00925310" w:rsidP="00F562CA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Открытый</w:t>
            </w:r>
            <w:r w:rsidR="0037404B" w:rsidRPr="00BD7FEC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BD7FEC">
              <w:rPr>
                <w:sz w:val="28"/>
                <w:szCs w:val="28"/>
              </w:rPr>
              <w:br/>
            </w:r>
            <w:r w:rsidR="00F562CA" w:rsidRPr="00BD7FEC">
              <w:rPr>
                <w:bCs/>
                <w:sz w:val="28"/>
                <w:szCs w:val="28"/>
              </w:rPr>
              <w:t>№</w:t>
            </w:r>
            <w:r w:rsidR="00E70568" w:rsidRPr="00BD7FEC">
              <w:rPr>
                <w:bCs/>
                <w:sz w:val="28"/>
                <w:szCs w:val="28"/>
              </w:rPr>
              <w:t>20</w:t>
            </w:r>
            <w:r w:rsidR="00DA4113" w:rsidRPr="00BD7FEC">
              <w:rPr>
                <w:bCs/>
                <w:sz w:val="28"/>
                <w:szCs w:val="28"/>
              </w:rPr>
              <w:t>/ОКЭ-АО «ОТЛК ЕРА»/2023</w:t>
            </w:r>
            <w:r w:rsidR="00613164" w:rsidRPr="00BD7FEC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BD7FEC" w14:paraId="6F4A53A2" w14:textId="77777777" w:rsidTr="005B65D9">
        <w:tc>
          <w:tcPr>
            <w:tcW w:w="846" w:type="dxa"/>
          </w:tcPr>
          <w:p w14:paraId="2B271BBC" w14:textId="77777777" w:rsidR="006D7D15" w:rsidRPr="00BD7FEC" w:rsidRDefault="004752B5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3</w:t>
            </w:r>
            <w:r w:rsidR="006D7D15" w:rsidRPr="00BD7F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BD7FEC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0CE361DE" w14:textId="77777777" w:rsidR="00925310" w:rsidRPr="00BD7FEC" w:rsidRDefault="00925310" w:rsidP="00925310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Электронная торговая площадка Росэлторг.Бизнес https://business.roseltorg.ru</w:t>
            </w:r>
          </w:p>
          <w:p w14:paraId="752A3543" w14:textId="0A2E4C0E" w:rsidR="006D7D15" w:rsidRPr="00BD7FEC" w:rsidRDefault="00925310" w:rsidP="00925310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(далее – ЭТП).</w:t>
            </w:r>
          </w:p>
        </w:tc>
      </w:tr>
      <w:tr w:rsidR="009E3E14" w:rsidRPr="00BD7FEC" w14:paraId="053B76CA" w14:textId="77777777" w:rsidTr="005B65D9">
        <w:tc>
          <w:tcPr>
            <w:tcW w:w="846" w:type="dxa"/>
          </w:tcPr>
          <w:p w14:paraId="11775747" w14:textId="77777777" w:rsidR="009E3E14" w:rsidRPr="00BD7FEC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BD7FEC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BD7FEC" w:rsidRDefault="00A06999" w:rsidP="00A06999">
            <w:pPr>
              <w:jc w:val="both"/>
              <w:rPr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BD7FEC" w:rsidRDefault="00A06999" w:rsidP="00A06999">
            <w:pPr>
              <w:jc w:val="both"/>
              <w:rPr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107078,</w:t>
            </w:r>
            <w:r w:rsidR="002E3027" w:rsidRPr="00BD7FEC">
              <w:rPr>
                <w:sz w:val="28"/>
                <w:szCs w:val="28"/>
              </w:rPr>
              <w:t xml:space="preserve"> </w:t>
            </w:r>
            <w:r w:rsidRPr="00BD7FEC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267483C7" w14:textId="3FACCDF6" w:rsidR="00A06999" w:rsidRPr="00BD7FEC" w:rsidRDefault="00A06999" w:rsidP="00A06999">
            <w:pPr>
              <w:jc w:val="both"/>
              <w:rPr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 xml:space="preserve">Контактное лицо: </w:t>
            </w:r>
            <w:r w:rsidR="00AE65A4" w:rsidRPr="00BD7FEC">
              <w:rPr>
                <w:sz w:val="28"/>
                <w:szCs w:val="28"/>
              </w:rPr>
              <w:t>Заместитель директора департамента по закупкам правового департамента</w:t>
            </w:r>
            <w:r w:rsidRPr="00BD7FEC">
              <w:rPr>
                <w:sz w:val="28"/>
                <w:szCs w:val="28"/>
              </w:rPr>
              <w:t>, Бирюков Эдуард Владимирович.</w:t>
            </w:r>
          </w:p>
          <w:p w14:paraId="5EF03B90" w14:textId="77777777" w:rsidR="00A06999" w:rsidRPr="00BD7FEC" w:rsidRDefault="00A06999" w:rsidP="00A06999">
            <w:pPr>
              <w:jc w:val="both"/>
              <w:rPr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BD7FEC" w:rsidRDefault="00A06999" w:rsidP="00A06999">
            <w:pPr>
              <w:jc w:val="both"/>
              <w:rPr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BD7FEC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Номер факса: 8 (495) 995-95-91.</w:t>
            </w:r>
          </w:p>
        </w:tc>
      </w:tr>
      <w:tr w:rsidR="004C48D3" w:rsidRPr="00BD7FEC" w14:paraId="104F1152" w14:textId="77777777" w:rsidTr="005B65D9">
        <w:tc>
          <w:tcPr>
            <w:tcW w:w="846" w:type="dxa"/>
          </w:tcPr>
          <w:p w14:paraId="1B5A3109" w14:textId="03A2782A" w:rsidR="004C48D3" w:rsidRPr="00BD7FEC" w:rsidRDefault="004C48D3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6E17EF66" w14:textId="39AF74C2" w:rsidR="004C48D3" w:rsidRPr="00BD7FEC" w:rsidRDefault="004C48D3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0BD3BD92" w14:textId="77777777" w:rsidR="004C48D3" w:rsidRPr="00BD7FEC" w:rsidRDefault="004C48D3" w:rsidP="004C48D3">
            <w:pPr>
              <w:jc w:val="both"/>
              <w:rPr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Антидемпинговые меры предусмотрены.</w:t>
            </w:r>
          </w:p>
          <w:p w14:paraId="551C3A84" w14:textId="77777777" w:rsidR="004C48D3" w:rsidRPr="00BD7FEC" w:rsidRDefault="004C48D3" w:rsidP="004C48D3">
            <w:pPr>
              <w:jc w:val="both"/>
              <w:rPr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Демпинговой ценой при проведении конкурса считается цена, сниженная по отношению к начальной (максимальной) цене договора на</w:t>
            </w:r>
          </w:p>
          <w:p w14:paraId="36FDC7CD" w14:textId="77777777" w:rsidR="004C48D3" w:rsidRPr="00BD7FEC" w:rsidRDefault="004C48D3" w:rsidP="004C48D3">
            <w:pPr>
              <w:jc w:val="both"/>
              <w:rPr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30 % (тридцать процентов) и более.</w:t>
            </w:r>
          </w:p>
          <w:p w14:paraId="274800AF" w14:textId="40E6C1E3" w:rsidR="004C48D3" w:rsidRPr="00BD7FEC" w:rsidRDefault="004C48D3" w:rsidP="004C48D3">
            <w:pPr>
              <w:jc w:val="both"/>
              <w:rPr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При оценке по критерию «цена договора» заявки, содержащие предложение демпинговой цены, не оцениваются в порядке, предусмотренном конкурсной документацией. Таким заявкам присваивается максимальное количество баллов по критерию.</w:t>
            </w:r>
          </w:p>
        </w:tc>
      </w:tr>
      <w:tr w:rsidR="00D00C7A" w:rsidRPr="00BD7FEC" w14:paraId="4682F185" w14:textId="77777777" w:rsidTr="005B65D9">
        <w:tc>
          <w:tcPr>
            <w:tcW w:w="846" w:type="dxa"/>
          </w:tcPr>
          <w:p w14:paraId="5548D330" w14:textId="77777777" w:rsidR="00D00C7A" w:rsidRPr="00BD7FEC" w:rsidRDefault="00D00C7A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65DAB96D" w14:textId="77777777" w:rsidR="00D00C7A" w:rsidRPr="00BD7FEC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BD7FEC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BD7FEC" w14:paraId="6B1778D3" w14:textId="77777777" w:rsidTr="005B65D9">
        <w:tc>
          <w:tcPr>
            <w:tcW w:w="846" w:type="dxa"/>
          </w:tcPr>
          <w:p w14:paraId="2878566E" w14:textId="77777777" w:rsidR="00D00C7A" w:rsidRPr="00BD7FEC" w:rsidRDefault="00D00C7A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776" w:type="dxa"/>
          </w:tcPr>
          <w:p w14:paraId="2B988F02" w14:textId="77777777" w:rsidR="00D00C7A" w:rsidRPr="00BD7FEC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BD7FEC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BD7FEC" w14:paraId="68EBBF08" w14:textId="77777777" w:rsidTr="005B65D9">
        <w:tc>
          <w:tcPr>
            <w:tcW w:w="846" w:type="dxa"/>
          </w:tcPr>
          <w:p w14:paraId="7E8339A0" w14:textId="77777777" w:rsidR="009E3E14" w:rsidRPr="00BD7FEC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776" w:type="dxa"/>
          </w:tcPr>
          <w:p w14:paraId="0B469C73" w14:textId="77777777" w:rsidR="009E3E14" w:rsidRPr="00BD7FEC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4623DD40" w14:textId="5FEB3F3C" w:rsidR="00C9742D" w:rsidRPr="00BD7FEC" w:rsidRDefault="00E70568" w:rsidP="00C9742D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О</w:t>
            </w:r>
            <w:r w:rsidR="008C05C7" w:rsidRPr="00BD7FEC">
              <w:rPr>
                <w:bCs/>
                <w:sz w:val="28"/>
                <w:szCs w:val="28"/>
              </w:rPr>
              <w:t xml:space="preserve">казание услуг по разработке дизайн-макета и застройке стенда на международной транспортно-логистической выставке </w:t>
            </w:r>
            <w:bookmarkStart w:id="1" w:name="_Hlk146547751"/>
            <w:r w:rsidR="00DA4113" w:rsidRPr="00BD7FEC">
              <w:rPr>
                <w:bCs/>
                <w:sz w:val="28"/>
                <w:szCs w:val="28"/>
              </w:rPr>
              <w:t>TransRussia 2024.</w:t>
            </w:r>
            <w:bookmarkEnd w:id="1"/>
          </w:p>
        </w:tc>
      </w:tr>
      <w:tr w:rsidR="009E3E14" w:rsidRPr="00BD7FEC" w14:paraId="4C7E02FA" w14:textId="77777777" w:rsidTr="005B65D9">
        <w:tc>
          <w:tcPr>
            <w:tcW w:w="846" w:type="dxa"/>
          </w:tcPr>
          <w:p w14:paraId="370C8D7E" w14:textId="77777777" w:rsidR="009E3E14" w:rsidRPr="00BD7FEC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3776" w:type="dxa"/>
          </w:tcPr>
          <w:p w14:paraId="779CF0B7" w14:textId="77777777" w:rsidR="009E3E14" w:rsidRPr="00BD7FEC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61BBB3FE" w:rsidR="009E3E14" w:rsidRPr="00BD7FEC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BD7FE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BD7FEC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BD7FE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BD7FEC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BD7FEC">
              <w:rPr>
                <w:bCs/>
                <w:sz w:val="28"/>
                <w:szCs w:val="28"/>
                <w:lang w:eastAsia="en-US"/>
              </w:rPr>
              <w:t xml:space="preserve"> указ</w:t>
            </w:r>
            <w:r w:rsidR="004C48D3" w:rsidRPr="00BD7FEC">
              <w:rPr>
                <w:bCs/>
                <w:sz w:val="28"/>
                <w:szCs w:val="28"/>
                <w:lang w:eastAsia="en-US"/>
              </w:rPr>
              <w:t>ано</w:t>
            </w:r>
            <w:r w:rsidR="00194474" w:rsidRPr="00BD7FEC">
              <w:rPr>
                <w:bCs/>
                <w:sz w:val="28"/>
                <w:szCs w:val="28"/>
                <w:lang w:eastAsia="en-US"/>
              </w:rPr>
              <w:t xml:space="preserve"> в техническом задании, являющ</w:t>
            </w:r>
            <w:r w:rsidR="004C48D3" w:rsidRPr="00BD7FEC">
              <w:rPr>
                <w:bCs/>
                <w:sz w:val="28"/>
                <w:szCs w:val="28"/>
                <w:lang w:eastAsia="en-US"/>
              </w:rPr>
              <w:t>е</w:t>
            </w:r>
            <w:r w:rsidR="00194474" w:rsidRPr="00BD7FEC">
              <w:rPr>
                <w:bCs/>
                <w:sz w:val="28"/>
                <w:szCs w:val="28"/>
                <w:lang w:eastAsia="en-US"/>
              </w:rPr>
              <w:t>мся приложением к документации о закупке.</w:t>
            </w:r>
          </w:p>
        </w:tc>
      </w:tr>
      <w:tr w:rsidR="009E3E14" w:rsidRPr="00BD7FEC" w14:paraId="2704E5FC" w14:textId="77777777" w:rsidTr="00E70568">
        <w:trPr>
          <w:trHeight w:val="2325"/>
        </w:trPr>
        <w:tc>
          <w:tcPr>
            <w:tcW w:w="846" w:type="dxa"/>
          </w:tcPr>
          <w:p w14:paraId="19451FDE" w14:textId="77777777" w:rsidR="009E3E14" w:rsidRPr="00BD7FEC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776" w:type="dxa"/>
          </w:tcPr>
          <w:p w14:paraId="0BE44278" w14:textId="77777777" w:rsidR="009E3E14" w:rsidRPr="00BD7FEC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4ED6BF9F" w14:textId="7EA9A236" w:rsidR="009E3E14" w:rsidRPr="00BD7FEC" w:rsidRDefault="009E3E14" w:rsidP="00A06999">
            <w:pPr>
              <w:jc w:val="both"/>
              <w:rPr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>Начальная</w:t>
            </w:r>
            <w:r w:rsidR="000B6712" w:rsidRPr="00BD7FEC">
              <w:rPr>
                <w:sz w:val="28"/>
                <w:szCs w:val="28"/>
              </w:rPr>
              <w:t xml:space="preserve"> </w:t>
            </w:r>
            <w:r w:rsidRPr="00BD7FEC">
              <w:rPr>
                <w:sz w:val="28"/>
                <w:szCs w:val="28"/>
              </w:rPr>
              <w:t>(максимальная) цена договора:</w:t>
            </w:r>
          </w:p>
          <w:p w14:paraId="52FB9C71" w14:textId="2C49AEDD" w:rsidR="00522957" w:rsidRPr="00BD7FEC" w:rsidRDefault="00522957" w:rsidP="00522957">
            <w:pPr>
              <w:jc w:val="both"/>
              <w:rPr>
                <w:sz w:val="28"/>
                <w:szCs w:val="28"/>
              </w:rPr>
            </w:pPr>
            <w:bookmarkStart w:id="2" w:name="_Hlk135031248"/>
            <w:r w:rsidRPr="00BD7FEC">
              <w:rPr>
                <w:sz w:val="28"/>
                <w:szCs w:val="28"/>
              </w:rPr>
              <w:t xml:space="preserve">- </w:t>
            </w:r>
            <w:r w:rsidR="003C16A5" w:rsidRPr="00BD7FEC">
              <w:rPr>
                <w:sz w:val="28"/>
                <w:szCs w:val="28"/>
              </w:rPr>
              <w:t>6 974 981</w:t>
            </w:r>
            <w:r w:rsidRPr="00BD7FEC">
              <w:rPr>
                <w:sz w:val="28"/>
                <w:szCs w:val="28"/>
              </w:rPr>
              <w:t xml:space="preserve"> (</w:t>
            </w:r>
            <w:r w:rsidR="003C16A5" w:rsidRPr="00BD7FEC">
              <w:rPr>
                <w:sz w:val="28"/>
                <w:szCs w:val="28"/>
              </w:rPr>
              <w:t>Шесть миллионов девятьсот семьдесят четыре тысячи девятьсот восемьдесят один) рубль 11 копеек</w:t>
            </w:r>
            <w:r w:rsidRPr="00BD7FEC">
              <w:rPr>
                <w:sz w:val="28"/>
                <w:szCs w:val="28"/>
              </w:rPr>
              <w:t xml:space="preserve"> без учета НДС 20%</w:t>
            </w:r>
            <w:r w:rsidR="00E70568" w:rsidRPr="00BD7FEC">
              <w:rPr>
                <w:sz w:val="28"/>
                <w:szCs w:val="28"/>
              </w:rPr>
              <w:t>;</w:t>
            </w:r>
          </w:p>
          <w:p w14:paraId="5E2BA664" w14:textId="6483AEBE" w:rsidR="007C7645" w:rsidRPr="00BD7FEC" w:rsidRDefault="00522957" w:rsidP="00522957">
            <w:pPr>
              <w:jc w:val="both"/>
              <w:rPr>
                <w:sz w:val="28"/>
                <w:szCs w:val="28"/>
              </w:rPr>
            </w:pPr>
            <w:r w:rsidRPr="00BD7FEC">
              <w:rPr>
                <w:sz w:val="28"/>
                <w:szCs w:val="28"/>
              </w:rPr>
              <w:t xml:space="preserve">- </w:t>
            </w:r>
            <w:r w:rsidR="003C16A5" w:rsidRPr="00BD7FEC">
              <w:rPr>
                <w:sz w:val="28"/>
                <w:szCs w:val="28"/>
              </w:rPr>
              <w:t>8 369 977</w:t>
            </w:r>
            <w:r w:rsidRPr="00BD7FEC">
              <w:rPr>
                <w:sz w:val="28"/>
                <w:szCs w:val="28"/>
              </w:rPr>
              <w:t xml:space="preserve"> (</w:t>
            </w:r>
            <w:r w:rsidR="003C16A5" w:rsidRPr="00BD7FEC">
              <w:rPr>
                <w:sz w:val="28"/>
                <w:szCs w:val="28"/>
              </w:rPr>
              <w:t>Восемь миллионов триста шестьдесят девять тысяч девятьсот семьдесят семь) рублей 33 копейки</w:t>
            </w:r>
            <w:r w:rsidRPr="00BD7FEC">
              <w:rPr>
                <w:sz w:val="28"/>
                <w:szCs w:val="28"/>
              </w:rPr>
              <w:t xml:space="preserve"> </w:t>
            </w:r>
            <w:r w:rsidR="004F0EFF" w:rsidRPr="00BD7FEC">
              <w:rPr>
                <w:sz w:val="28"/>
                <w:szCs w:val="28"/>
              </w:rPr>
              <w:t>в том числе НДС 20%</w:t>
            </w:r>
            <w:r w:rsidRPr="00BD7FEC">
              <w:rPr>
                <w:sz w:val="28"/>
                <w:szCs w:val="28"/>
              </w:rPr>
              <w:t>.</w:t>
            </w:r>
          </w:p>
          <w:p w14:paraId="150A22E0" w14:textId="40E898C8" w:rsidR="00522957" w:rsidRPr="00BD7FEC" w:rsidRDefault="00522957" w:rsidP="00522957">
            <w:pPr>
              <w:jc w:val="both"/>
              <w:rPr>
                <w:sz w:val="28"/>
                <w:szCs w:val="28"/>
                <w:highlight w:val="yellow"/>
              </w:rPr>
            </w:pPr>
          </w:p>
          <w:bookmarkEnd w:id="2"/>
          <w:p w14:paraId="5E6A1718" w14:textId="3437E694" w:rsidR="007C7645" w:rsidRPr="00BD7FEC" w:rsidRDefault="007C7645" w:rsidP="00867AD9">
            <w:pPr>
              <w:jc w:val="both"/>
              <w:rPr>
                <w:sz w:val="28"/>
                <w:szCs w:val="28"/>
                <w:highlight w:val="yellow"/>
              </w:rPr>
            </w:pPr>
            <w:r w:rsidRPr="00BD7FEC">
              <w:rPr>
                <w:sz w:val="28"/>
                <w:szCs w:val="28"/>
              </w:rPr>
              <w:t>Начальная (максимальная) цена договора включает в себя все налоги, стоимость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выполнением работ, оказанием услуг, в том числе подрядных.</w:t>
            </w:r>
          </w:p>
        </w:tc>
      </w:tr>
      <w:tr w:rsidR="009E3E14" w:rsidRPr="00BD7FEC" w14:paraId="41BE8E51" w14:textId="77777777" w:rsidTr="003C16A5">
        <w:trPr>
          <w:trHeight w:val="1593"/>
        </w:trPr>
        <w:tc>
          <w:tcPr>
            <w:tcW w:w="846" w:type="dxa"/>
          </w:tcPr>
          <w:p w14:paraId="01F7CE77" w14:textId="6CE323D0" w:rsidR="009E3E14" w:rsidRPr="00BD7FEC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1</w:t>
            </w:r>
            <w:r w:rsidR="005E1351" w:rsidRPr="00BD7FEC">
              <w:rPr>
                <w:bCs/>
                <w:sz w:val="28"/>
                <w:szCs w:val="28"/>
              </w:rPr>
              <w:t>0</w:t>
            </w:r>
            <w:r w:rsidRPr="00BD7F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DE81980" w14:textId="4DB11199" w:rsidR="009E3E14" w:rsidRPr="00BD7FEC" w:rsidRDefault="009E3E14" w:rsidP="003C16A5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</w:tc>
        <w:tc>
          <w:tcPr>
            <w:tcW w:w="6119" w:type="dxa"/>
          </w:tcPr>
          <w:p w14:paraId="3C2702BD" w14:textId="0E97B803" w:rsidR="009E3E14" w:rsidRPr="00BD7FEC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BD7FEC">
              <w:rPr>
                <w:bCs/>
                <w:sz w:val="28"/>
                <w:szCs w:val="28"/>
              </w:rPr>
              <w:t>е</w:t>
            </w:r>
            <w:r w:rsidRPr="00BD7FEC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BD7FEC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6D67BD1" w:rsidR="00941883" w:rsidRPr="00BD7FEC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BD7FEC">
              <w:rPr>
                <w:bCs/>
                <w:sz w:val="28"/>
                <w:szCs w:val="28"/>
              </w:rPr>
              <w:t xml:space="preserve">на </w:t>
            </w:r>
            <w:r w:rsidRPr="00BD7FEC">
              <w:rPr>
                <w:bCs/>
                <w:sz w:val="28"/>
                <w:szCs w:val="28"/>
              </w:rPr>
              <w:t>сайт</w:t>
            </w:r>
            <w:r w:rsidR="00941883" w:rsidRPr="00BD7FEC">
              <w:rPr>
                <w:bCs/>
                <w:sz w:val="28"/>
                <w:szCs w:val="28"/>
              </w:rPr>
              <w:t>е</w:t>
            </w:r>
            <w:r w:rsidRPr="00BD7FEC">
              <w:rPr>
                <w:bCs/>
                <w:sz w:val="28"/>
                <w:szCs w:val="28"/>
              </w:rPr>
              <w:t xml:space="preserve"> с момента ее опубликования.</w:t>
            </w:r>
          </w:p>
        </w:tc>
      </w:tr>
      <w:tr w:rsidR="000B6712" w:rsidRPr="00BD7FEC" w14:paraId="2FD3C363" w14:textId="77777777" w:rsidTr="005B65D9">
        <w:tc>
          <w:tcPr>
            <w:tcW w:w="846" w:type="dxa"/>
          </w:tcPr>
          <w:p w14:paraId="46669BBB" w14:textId="54042BED" w:rsidR="000B6712" w:rsidRPr="00BD7FEC" w:rsidRDefault="000B6712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1</w:t>
            </w:r>
            <w:r w:rsidR="004F0EFF" w:rsidRPr="00BD7FEC">
              <w:rPr>
                <w:bCs/>
                <w:sz w:val="28"/>
                <w:szCs w:val="28"/>
              </w:rPr>
              <w:t>1</w:t>
            </w:r>
            <w:r w:rsidRPr="00BD7F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BD7FEC" w:rsidRDefault="000B6712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21A2914B" w:rsidR="000B6712" w:rsidRPr="00BD7FEC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BD7FEC">
              <w:rPr>
                <w:bCs/>
                <w:sz w:val="28"/>
                <w:szCs w:val="28"/>
              </w:rPr>
              <w:t>е</w:t>
            </w:r>
            <w:r w:rsidR="003A60AA" w:rsidRPr="00BD7FEC">
              <w:rPr>
                <w:bCs/>
                <w:sz w:val="28"/>
                <w:szCs w:val="28"/>
              </w:rPr>
              <w:t xml:space="preserve"> </w:t>
            </w:r>
            <w:r w:rsidR="00BD7FEC" w:rsidRPr="00BD7FEC">
              <w:rPr>
                <w:b/>
                <w:bCs/>
                <w:sz w:val="28"/>
                <w:szCs w:val="28"/>
              </w:rPr>
              <w:t>10</w:t>
            </w:r>
            <w:r w:rsidR="004F0EFF" w:rsidRPr="00BD7FEC">
              <w:rPr>
                <w:b/>
                <w:bCs/>
                <w:sz w:val="28"/>
                <w:szCs w:val="28"/>
              </w:rPr>
              <w:t>.</w:t>
            </w:r>
            <w:r w:rsidR="00BD7FEC" w:rsidRPr="00BD7FEC">
              <w:rPr>
                <w:b/>
                <w:bCs/>
                <w:sz w:val="28"/>
                <w:szCs w:val="28"/>
              </w:rPr>
              <w:t>10</w:t>
            </w:r>
            <w:r w:rsidR="00A06999" w:rsidRPr="00BD7FEC">
              <w:rPr>
                <w:b/>
                <w:bCs/>
                <w:sz w:val="28"/>
                <w:szCs w:val="28"/>
              </w:rPr>
              <w:t>.</w:t>
            </w:r>
            <w:r w:rsidR="002E3027" w:rsidRPr="00BD7FEC">
              <w:rPr>
                <w:b/>
                <w:bCs/>
                <w:sz w:val="28"/>
                <w:szCs w:val="28"/>
              </w:rPr>
              <w:t>202</w:t>
            </w:r>
            <w:r w:rsidR="00B15F9F" w:rsidRPr="00BD7FEC">
              <w:rPr>
                <w:b/>
                <w:bCs/>
                <w:sz w:val="28"/>
                <w:szCs w:val="28"/>
              </w:rPr>
              <w:t>3</w:t>
            </w:r>
            <w:r w:rsidR="00883FBB" w:rsidRPr="00BD7FEC">
              <w:rPr>
                <w:b/>
                <w:bCs/>
                <w:sz w:val="28"/>
                <w:szCs w:val="28"/>
              </w:rPr>
              <w:t>г.</w:t>
            </w:r>
            <w:r w:rsidRPr="00BD7FE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EF6A2D7" w14:textId="58E9B5D9" w:rsidR="000B6712" w:rsidRPr="00BD7FEC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3" w:name="_Hlk103689763"/>
            <w:r w:rsidRPr="00BD7FEC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BD7FEC">
              <w:rPr>
                <w:bCs/>
                <w:sz w:val="28"/>
                <w:szCs w:val="28"/>
              </w:rPr>
              <w:t xml:space="preserve">– </w:t>
            </w:r>
            <w:r w:rsidR="00466F80" w:rsidRPr="00BD7FEC">
              <w:rPr>
                <w:b/>
                <w:bCs/>
                <w:sz w:val="28"/>
                <w:szCs w:val="28"/>
              </w:rPr>
              <w:t>12:00</w:t>
            </w:r>
            <w:r w:rsidR="00A06999" w:rsidRPr="00BD7FEC">
              <w:rPr>
                <w:b/>
                <w:bCs/>
                <w:sz w:val="28"/>
                <w:szCs w:val="28"/>
              </w:rPr>
              <w:t xml:space="preserve"> </w:t>
            </w:r>
            <w:r w:rsidRPr="00BD7FEC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BD7FEC" w:rsidRPr="00BD7FEC">
              <w:rPr>
                <w:b/>
                <w:bCs/>
                <w:sz w:val="28"/>
                <w:szCs w:val="28"/>
              </w:rPr>
              <w:t>26</w:t>
            </w:r>
            <w:r w:rsidR="00B22B0B" w:rsidRPr="00BD7FEC">
              <w:rPr>
                <w:b/>
                <w:bCs/>
                <w:sz w:val="28"/>
                <w:szCs w:val="28"/>
              </w:rPr>
              <w:t>.</w:t>
            </w:r>
            <w:r w:rsidR="003C16A5" w:rsidRPr="00BD7FEC">
              <w:rPr>
                <w:b/>
                <w:bCs/>
                <w:sz w:val="28"/>
                <w:szCs w:val="28"/>
              </w:rPr>
              <w:t>10</w:t>
            </w:r>
            <w:r w:rsidR="00B22B0B" w:rsidRPr="00BD7FEC">
              <w:rPr>
                <w:b/>
                <w:bCs/>
                <w:sz w:val="28"/>
                <w:szCs w:val="28"/>
              </w:rPr>
              <w:t>.202</w:t>
            </w:r>
            <w:r w:rsidR="00B15F9F" w:rsidRPr="00BD7FEC">
              <w:rPr>
                <w:b/>
                <w:bCs/>
                <w:sz w:val="28"/>
                <w:szCs w:val="28"/>
              </w:rPr>
              <w:t>3</w:t>
            </w:r>
            <w:r w:rsidR="00883FBB" w:rsidRPr="00BD7FEC">
              <w:rPr>
                <w:b/>
                <w:bCs/>
                <w:sz w:val="28"/>
                <w:szCs w:val="28"/>
              </w:rPr>
              <w:t>г</w:t>
            </w:r>
            <w:r w:rsidR="00A06999" w:rsidRPr="00BD7FEC">
              <w:rPr>
                <w:b/>
                <w:bCs/>
                <w:sz w:val="28"/>
                <w:szCs w:val="28"/>
              </w:rPr>
              <w:t>.</w:t>
            </w:r>
          </w:p>
          <w:bookmarkEnd w:id="3"/>
          <w:p w14:paraId="76880DF9" w14:textId="4201CC3F" w:rsidR="000B6712" w:rsidRPr="00BD7FEC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 xml:space="preserve">Заявки на участие в </w:t>
            </w:r>
            <w:r w:rsidR="002802AF" w:rsidRPr="00BD7FEC">
              <w:rPr>
                <w:sz w:val="28"/>
                <w:szCs w:val="28"/>
              </w:rPr>
              <w:t>открытом</w:t>
            </w:r>
            <w:r w:rsidRPr="00BD7FEC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BD7FEC">
              <w:rPr>
                <w:sz w:val="28"/>
                <w:szCs w:val="28"/>
              </w:rPr>
              <w:t>№</w:t>
            </w:r>
            <w:r w:rsidR="00E70568" w:rsidRPr="00BD7FEC">
              <w:rPr>
                <w:bCs/>
                <w:sz w:val="28"/>
                <w:szCs w:val="28"/>
              </w:rPr>
              <w:t>20</w:t>
            </w:r>
            <w:r w:rsidR="00FF33E2" w:rsidRPr="00BD7FEC">
              <w:rPr>
                <w:bCs/>
                <w:sz w:val="28"/>
                <w:szCs w:val="28"/>
              </w:rPr>
              <w:t>/</w:t>
            </w:r>
            <w:r w:rsidR="003C16A5" w:rsidRPr="00BD7FEC">
              <w:rPr>
                <w:bCs/>
                <w:sz w:val="28"/>
                <w:szCs w:val="28"/>
              </w:rPr>
              <w:t>О</w:t>
            </w:r>
            <w:r w:rsidR="00FF33E2" w:rsidRPr="00BD7FEC">
              <w:rPr>
                <w:bCs/>
                <w:sz w:val="28"/>
                <w:szCs w:val="28"/>
              </w:rPr>
              <w:t>КЭ-АО «</w:t>
            </w:r>
            <w:r w:rsidR="00A06999" w:rsidRPr="00BD7FEC">
              <w:rPr>
                <w:bCs/>
                <w:sz w:val="28"/>
                <w:szCs w:val="28"/>
              </w:rPr>
              <w:t>ОТЛК ЕРА</w:t>
            </w:r>
            <w:r w:rsidR="00FF33E2" w:rsidRPr="00BD7FEC">
              <w:rPr>
                <w:bCs/>
                <w:sz w:val="28"/>
                <w:szCs w:val="28"/>
              </w:rPr>
              <w:t>»/202</w:t>
            </w:r>
            <w:r w:rsidR="00B15F9F" w:rsidRPr="00BD7FEC">
              <w:rPr>
                <w:bCs/>
                <w:sz w:val="28"/>
                <w:szCs w:val="28"/>
              </w:rPr>
              <w:t>3</w:t>
            </w:r>
            <w:r w:rsidR="00A06999" w:rsidRPr="00BD7FEC">
              <w:rPr>
                <w:bCs/>
                <w:sz w:val="28"/>
                <w:szCs w:val="28"/>
              </w:rPr>
              <w:t xml:space="preserve"> </w:t>
            </w:r>
            <w:r w:rsidRPr="00BD7FEC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4F0EFF" w:rsidRPr="00BD7FEC">
              <w:rPr>
                <w:bCs/>
                <w:sz w:val="28"/>
                <w:szCs w:val="28"/>
              </w:rPr>
              <w:t xml:space="preserve">сайте </w:t>
            </w:r>
            <w:r w:rsidR="00A06999" w:rsidRPr="00BD7FEC">
              <w:rPr>
                <w:bCs/>
                <w:sz w:val="28"/>
                <w:szCs w:val="28"/>
              </w:rPr>
              <w:t>ЭТП</w:t>
            </w:r>
            <w:r w:rsidR="004F0EFF" w:rsidRPr="00BD7FEC">
              <w:rPr>
                <w:bCs/>
                <w:sz w:val="28"/>
                <w:szCs w:val="28"/>
              </w:rPr>
              <w:t>.</w:t>
            </w:r>
          </w:p>
          <w:p w14:paraId="36D1F5E9" w14:textId="5601F2CF" w:rsidR="000F1881" w:rsidRPr="00BD7FEC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Заказчик вправе отменить конкурс по одному и более предмету закупки (лоту) до наступления даты и времени окончания срока подачи заявок на участие в конкурсе.</w:t>
            </w:r>
          </w:p>
        </w:tc>
      </w:tr>
      <w:tr w:rsidR="009E3E14" w:rsidRPr="00BD7FEC" w14:paraId="72D024C5" w14:textId="77777777" w:rsidTr="00B8138B">
        <w:tc>
          <w:tcPr>
            <w:tcW w:w="846" w:type="dxa"/>
          </w:tcPr>
          <w:p w14:paraId="69FB7B56" w14:textId="4C80B33C" w:rsidR="009E3E14" w:rsidRPr="00BD7FEC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1</w:t>
            </w:r>
            <w:r w:rsidR="004F0EFF" w:rsidRPr="00BD7FEC">
              <w:rPr>
                <w:bCs/>
                <w:sz w:val="28"/>
                <w:szCs w:val="28"/>
              </w:rPr>
              <w:t>2</w:t>
            </w:r>
            <w:r w:rsidRPr="00BD7F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BD7FEC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BD7FEC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1B9BFC53" w:rsidR="009E3E14" w:rsidRPr="00BD7FEC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4" w:name="_Hlk103689974"/>
            <w:r w:rsidRPr="00BD7FEC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BD7FEC">
              <w:rPr>
                <w:b/>
                <w:bCs/>
                <w:sz w:val="28"/>
                <w:szCs w:val="28"/>
              </w:rPr>
              <w:t>12</w:t>
            </w:r>
            <w:r w:rsidR="00EF55AC" w:rsidRPr="00BD7FEC">
              <w:rPr>
                <w:b/>
                <w:bCs/>
                <w:sz w:val="28"/>
                <w:szCs w:val="28"/>
              </w:rPr>
              <w:t>:</w:t>
            </w:r>
            <w:r w:rsidR="00194474" w:rsidRPr="00BD7FEC">
              <w:rPr>
                <w:b/>
                <w:bCs/>
                <w:sz w:val="28"/>
                <w:szCs w:val="28"/>
              </w:rPr>
              <w:t>00 часов московского времени</w:t>
            </w:r>
            <w:r w:rsidR="00A06999" w:rsidRPr="00BD7FEC">
              <w:rPr>
                <w:b/>
                <w:bCs/>
                <w:sz w:val="28"/>
                <w:szCs w:val="28"/>
              </w:rPr>
              <w:t xml:space="preserve"> </w:t>
            </w:r>
            <w:r w:rsidR="00BD7FEC" w:rsidRPr="00BD7FEC">
              <w:rPr>
                <w:b/>
                <w:bCs/>
                <w:sz w:val="28"/>
                <w:szCs w:val="28"/>
              </w:rPr>
              <w:t>2</w:t>
            </w:r>
            <w:r w:rsidR="00E70568" w:rsidRPr="00BD7FEC">
              <w:rPr>
                <w:b/>
                <w:bCs/>
                <w:sz w:val="28"/>
                <w:szCs w:val="28"/>
              </w:rPr>
              <w:t>6</w:t>
            </w:r>
            <w:r w:rsidR="00C3010D" w:rsidRPr="00BD7FEC">
              <w:rPr>
                <w:b/>
                <w:bCs/>
                <w:sz w:val="28"/>
                <w:szCs w:val="28"/>
              </w:rPr>
              <w:t>.</w:t>
            </w:r>
            <w:r w:rsidR="002802AF" w:rsidRPr="00BD7FEC">
              <w:rPr>
                <w:b/>
                <w:bCs/>
                <w:sz w:val="28"/>
                <w:szCs w:val="28"/>
              </w:rPr>
              <w:t>10</w:t>
            </w:r>
            <w:r w:rsidR="00C3010D" w:rsidRPr="00BD7FEC">
              <w:rPr>
                <w:b/>
                <w:bCs/>
                <w:sz w:val="28"/>
                <w:szCs w:val="28"/>
              </w:rPr>
              <w:t>.</w:t>
            </w:r>
            <w:r w:rsidR="00A06999" w:rsidRPr="00BD7FEC">
              <w:rPr>
                <w:b/>
                <w:bCs/>
                <w:sz w:val="28"/>
                <w:szCs w:val="28"/>
              </w:rPr>
              <w:t>202</w:t>
            </w:r>
            <w:r w:rsidR="00B15F9F" w:rsidRPr="00BD7FEC">
              <w:rPr>
                <w:b/>
                <w:bCs/>
                <w:sz w:val="28"/>
                <w:szCs w:val="28"/>
              </w:rPr>
              <w:t>3</w:t>
            </w:r>
            <w:r w:rsidR="00883FBB" w:rsidRPr="00BD7FEC">
              <w:rPr>
                <w:b/>
                <w:bCs/>
                <w:sz w:val="28"/>
                <w:szCs w:val="28"/>
              </w:rPr>
              <w:t>г</w:t>
            </w:r>
            <w:r w:rsidR="00A06999" w:rsidRPr="00BD7FEC">
              <w:rPr>
                <w:b/>
                <w:bCs/>
                <w:sz w:val="28"/>
                <w:szCs w:val="28"/>
              </w:rPr>
              <w:t>.</w:t>
            </w:r>
            <w:r w:rsidRPr="00BD7FEC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BD7FEC">
              <w:rPr>
                <w:bCs/>
                <w:sz w:val="28"/>
                <w:szCs w:val="28"/>
              </w:rPr>
              <w:t xml:space="preserve">на </w:t>
            </w:r>
            <w:r w:rsidR="004F0EFF" w:rsidRPr="00BD7FEC">
              <w:rPr>
                <w:bCs/>
                <w:sz w:val="28"/>
                <w:szCs w:val="28"/>
              </w:rPr>
              <w:t>сайте ЭТП</w:t>
            </w:r>
            <w:r w:rsidR="007425E1" w:rsidRPr="00BD7FEC">
              <w:rPr>
                <w:bCs/>
                <w:sz w:val="28"/>
                <w:szCs w:val="28"/>
              </w:rPr>
              <w:t>.</w:t>
            </w:r>
          </w:p>
          <w:p w14:paraId="7489877E" w14:textId="08BB6823" w:rsidR="009E3E14" w:rsidRPr="00BD7FEC" w:rsidRDefault="009E3E14" w:rsidP="00A06999">
            <w:pPr>
              <w:jc w:val="both"/>
              <w:rPr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A06999" w:rsidRPr="00BD7FEC">
              <w:rPr>
                <w:bCs/>
                <w:sz w:val="28"/>
                <w:szCs w:val="28"/>
              </w:rPr>
              <w:t xml:space="preserve"> </w:t>
            </w:r>
            <w:r w:rsidR="00BD7FEC" w:rsidRPr="00BD7FEC">
              <w:rPr>
                <w:b/>
                <w:bCs/>
                <w:sz w:val="28"/>
                <w:szCs w:val="28"/>
              </w:rPr>
              <w:t>2</w:t>
            </w:r>
            <w:r w:rsidR="00E70568" w:rsidRPr="00BD7FEC">
              <w:rPr>
                <w:b/>
                <w:bCs/>
                <w:sz w:val="28"/>
                <w:szCs w:val="28"/>
              </w:rPr>
              <w:t>7</w:t>
            </w:r>
            <w:r w:rsidR="00C3010D" w:rsidRPr="00BD7FEC">
              <w:rPr>
                <w:b/>
                <w:bCs/>
                <w:sz w:val="28"/>
                <w:szCs w:val="28"/>
              </w:rPr>
              <w:t>.</w:t>
            </w:r>
            <w:r w:rsidR="002802AF" w:rsidRPr="00BD7FEC">
              <w:rPr>
                <w:b/>
                <w:bCs/>
                <w:sz w:val="28"/>
                <w:szCs w:val="28"/>
              </w:rPr>
              <w:t>10</w:t>
            </w:r>
            <w:r w:rsidR="00C3010D" w:rsidRPr="00BD7FEC">
              <w:rPr>
                <w:b/>
                <w:bCs/>
                <w:sz w:val="28"/>
                <w:szCs w:val="28"/>
              </w:rPr>
              <w:t>.202</w:t>
            </w:r>
            <w:r w:rsidR="004E4C3B" w:rsidRPr="00BD7FEC">
              <w:rPr>
                <w:b/>
                <w:bCs/>
                <w:sz w:val="28"/>
                <w:szCs w:val="28"/>
              </w:rPr>
              <w:t>3</w:t>
            </w:r>
            <w:r w:rsidR="00883FBB" w:rsidRPr="00BD7FEC">
              <w:rPr>
                <w:b/>
                <w:bCs/>
                <w:sz w:val="28"/>
                <w:szCs w:val="28"/>
              </w:rPr>
              <w:t>г</w:t>
            </w:r>
            <w:r w:rsidR="00A06999" w:rsidRPr="00BD7FEC">
              <w:rPr>
                <w:b/>
                <w:bCs/>
                <w:sz w:val="28"/>
                <w:szCs w:val="28"/>
              </w:rPr>
              <w:t>.</w:t>
            </w:r>
            <w:r w:rsidR="00081532" w:rsidRPr="00BD7FEC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BD7FEC">
              <w:rPr>
                <w:sz w:val="28"/>
                <w:szCs w:val="28"/>
              </w:rPr>
              <w:t>в 1</w:t>
            </w:r>
            <w:r w:rsidR="005B2BEC" w:rsidRPr="00BD7FEC">
              <w:rPr>
                <w:sz w:val="28"/>
                <w:szCs w:val="28"/>
              </w:rPr>
              <w:t>2</w:t>
            </w:r>
            <w:r w:rsidR="00081532" w:rsidRPr="00BD7FEC">
              <w:rPr>
                <w:sz w:val="28"/>
                <w:szCs w:val="28"/>
              </w:rPr>
              <w:t>:00 часов московского времени.</w:t>
            </w:r>
          </w:p>
          <w:p w14:paraId="481F308B" w14:textId="6C153D14" w:rsidR="009E3E14" w:rsidRPr="00BD7FEC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lastRenderedPageBreak/>
              <w:t xml:space="preserve">Подведение итогов конкурса осуществляется </w:t>
            </w:r>
            <w:r w:rsidR="00BD7FEC" w:rsidRPr="00BD7FEC">
              <w:rPr>
                <w:b/>
                <w:bCs/>
                <w:sz w:val="28"/>
                <w:szCs w:val="28"/>
              </w:rPr>
              <w:t>2</w:t>
            </w:r>
            <w:r w:rsidR="00E70568" w:rsidRPr="00BD7FEC">
              <w:rPr>
                <w:b/>
                <w:bCs/>
                <w:sz w:val="28"/>
                <w:szCs w:val="28"/>
              </w:rPr>
              <w:t>7</w:t>
            </w:r>
            <w:r w:rsidR="00C3010D" w:rsidRPr="00BD7FEC">
              <w:rPr>
                <w:b/>
                <w:bCs/>
                <w:sz w:val="28"/>
                <w:szCs w:val="28"/>
              </w:rPr>
              <w:t>.</w:t>
            </w:r>
            <w:r w:rsidR="002802AF" w:rsidRPr="00BD7FEC">
              <w:rPr>
                <w:b/>
                <w:bCs/>
                <w:sz w:val="28"/>
                <w:szCs w:val="28"/>
              </w:rPr>
              <w:t>10</w:t>
            </w:r>
            <w:r w:rsidR="00C3010D" w:rsidRPr="00BD7FEC">
              <w:rPr>
                <w:b/>
                <w:bCs/>
                <w:sz w:val="28"/>
                <w:szCs w:val="28"/>
              </w:rPr>
              <w:t>.202</w:t>
            </w:r>
            <w:r w:rsidR="004E4C3B" w:rsidRPr="00BD7FEC">
              <w:rPr>
                <w:b/>
                <w:bCs/>
                <w:sz w:val="28"/>
                <w:szCs w:val="28"/>
              </w:rPr>
              <w:t>3</w:t>
            </w:r>
            <w:r w:rsidR="00BA1B6C" w:rsidRPr="00BD7FEC">
              <w:rPr>
                <w:b/>
                <w:bCs/>
                <w:sz w:val="28"/>
                <w:szCs w:val="28"/>
              </w:rPr>
              <w:t>г</w:t>
            </w:r>
            <w:r w:rsidR="00A06999" w:rsidRPr="00BD7FEC">
              <w:rPr>
                <w:b/>
                <w:bCs/>
                <w:sz w:val="28"/>
                <w:szCs w:val="28"/>
              </w:rPr>
              <w:t>.</w:t>
            </w:r>
            <w:r w:rsidR="00081532" w:rsidRPr="00BD7FEC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BD7FEC">
              <w:rPr>
                <w:sz w:val="28"/>
                <w:szCs w:val="28"/>
              </w:rPr>
              <w:t>в 1</w:t>
            </w:r>
            <w:r w:rsidR="005B2BEC" w:rsidRPr="00BD7FEC">
              <w:rPr>
                <w:sz w:val="28"/>
                <w:szCs w:val="28"/>
              </w:rPr>
              <w:t>4</w:t>
            </w:r>
            <w:r w:rsidR="00081532" w:rsidRPr="00BD7FEC">
              <w:rPr>
                <w:sz w:val="28"/>
                <w:szCs w:val="28"/>
              </w:rPr>
              <w:t>:00 часов московского времени.</w:t>
            </w:r>
          </w:p>
          <w:bookmarkEnd w:id="4"/>
          <w:p w14:paraId="5B1FECE6" w14:textId="0BF2AF5B" w:rsidR="007425E1" w:rsidRPr="00BD7FEC" w:rsidRDefault="007425E1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BD7FEC" w14:paraId="53BBF223" w14:textId="77777777" w:rsidTr="00B8138B">
        <w:tc>
          <w:tcPr>
            <w:tcW w:w="846" w:type="dxa"/>
          </w:tcPr>
          <w:p w14:paraId="1CCA5B71" w14:textId="52882102" w:rsidR="006721E4" w:rsidRPr="00BD7FEC" w:rsidRDefault="009E6302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lastRenderedPageBreak/>
              <w:t>1</w:t>
            </w:r>
            <w:r w:rsidR="004F0EFF" w:rsidRPr="00BD7FEC">
              <w:rPr>
                <w:bCs/>
                <w:sz w:val="28"/>
                <w:szCs w:val="28"/>
              </w:rPr>
              <w:t>3</w:t>
            </w:r>
            <w:r w:rsidRPr="00BD7F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BD7FEC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5" w:name="_Hlk100070895"/>
            <w:r w:rsidRPr="00BD7FEC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5"/>
          </w:p>
        </w:tc>
        <w:tc>
          <w:tcPr>
            <w:tcW w:w="6119" w:type="dxa"/>
            <w:shd w:val="clear" w:color="auto" w:fill="auto"/>
          </w:tcPr>
          <w:p w14:paraId="4049367B" w14:textId="32C0B836" w:rsidR="006721E4" w:rsidRPr="00BD7FEC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6" w:name="_Hlk100070935"/>
            <w:r w:rsidRPr="00BD7FEC">
              <w:rPr>
                <w:bCs/>
                <w:sz w:val="28"/>
                <w:szCs w:val="28"/>
              </w:rPr>
              <w:t>заключается не позднее чем через 20 дней с даты размещения на сайтах итогового протокола.</w:t>
            </w:r>
            <w:bookmarkEnd w:id="6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4D736141" w:rsidR="000F1881" w:rsidRPr="00BD7FEC" w:rsidRDefault="000F1881">
            <w:pPr>
              <w:jc w:val="center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1</w:t>
            </w:r>
            <w:r w:rsidR="004F0EFF" w:rsidRPr="00BD7FEC">
              <w:rPr>
                <w:bCs/>
                <w:sz w:val="28"/>
                <w:szCs w:val="28"/>
              </w:rPr>
              <w:t>4</w:t>
            </w:r>
            <w:r w:rsidR="00941883" w:rsidRPr="00BD7F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72CBECFD" w14:textId="64B4FE2B" w:rsidR="000F1881" w:rsidRPr="00BD7FEC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BD7FEC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DE32" w14:textId="77777777" w:rsidR="001B06C9" w:rsidRDefault="001B06C9">
      <w:r>
        <w:separator/>
      </w:r>
    </w:p>
  </w:endnote>
  <w:endnote w:type="continuationSeparator" w:id="0">
    <w:p w14:paraId="4625E6D8" w14:textId="77777777" w:rsidR="001B06C9" w:rsidRDefault="001B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335D" w14:textId="77777777" w:rsidR="001B06C9" w:rsidRDefault="001B06C9">
      <w:r>
        <w:separator/>
      </w:r>
    </w:p>
  </w:footnote>
  <w:footnote w:type="continuationSeparator" w:id="0">
    <w:p w14:paraId="30879352" w14:textId="77777777" w:rsidR="001B06C9" w:rsidRDefault="001B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10F7"/>
    <w:multiLevelType w:val="hybridMultilevel"/>
    <w:tmpl w:val="ADC886BA"/>
    <w:lvl w:ilvl="0" w:tplc="D4D0A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 w15:restartNumberingAfterBreak="0">
    <w:nsid w:val="7B8318D2"/>
    <w:multiLevelType w:val="hybridMultilevel"/>
    <w:tmpl w:val="D3888640"/>
    <w:lvl w:ilvl="0" w:tplc="237C904E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2EF4"/>
    <w:rsid w:val="0005529D"/>
    <w:rsid w:val="00081532"/>
    <w:rsid w:val="000B6712"/>
    <w:rsid w:val="000D25A3"/>
    <w:rsid w:val="000D6824"/>
    <w:rsid w:val="000D79B1"/>
    <w:rsid w:val="000F1881"/>
    <w:rsid w:val="00104759"/>
    <w:rsid w:val="00125343"/>
    <w:rsid w:val="001327E6"/>
    <w:rsid w:val="001359E7"/>
    <w:rsid w:val="001560D7"/>
    <w:rsid w:val="001563AC"/>
    <w:rsid w:val="0016798C"/>
    <w:rsid w:val="00170469"/>
    <w:rsid w:val="00175AB3"/>
    <w:rsid w:val="00194474"/>
    <w:rsid w:val="00197F04"/>
    <w:rsid w:val="001A4140"/>
    <w:rsid w:val="001B0433"/>
    <w:rsid w:val="001B0651"/>
    <w:rsid w:val="001B06C9"/>
    <w:rsid w:val="001C138A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802AF"/>
    <w:rsid w:val="00296978"/>
    <w:rsid w:val="002A7402"/>
    <w:rsid w:val="002B3CB4"/>
    <w:rsid w:val="002E3027"/>
    <w:rsid w:val="002E5839"/>
    <w:rsid w:val="00313094"/>
    <w:rsid w:val="00317467"/>
    <w:rsid w:val="003212BD"/>
    <w:rsid w:val="003213AF"/>
    <w:rsid w:val="00323235"/>
    <w:rsid w:val="00334E96"/>
    <w:rsid w:val="00337F4E"/>
    <w:rsid w:val="00340316"/>
    <w:rsid w:val="0037404B"/>
    <w:rsid w:val="0038718D"/>
    <w:rsid w:val="003A12F4"/>
    <w:rsid w:val="003A5489"/>
    <w:rsid w:val="003A60AA"/>
    <w:rsid w:val="003B0D3E"/>
    <w:rsid w:val="003B0E0F"/>
    <w:rsid w:val="003C16A5"/>
    <w:rsid w:val="003C7054"/>
    <w:rsid w:val="003D6027"/>
    <w:rsid w:val="003D7635"/>
    <w:rsid w:val="003E74F6"/>
    <w:rsid w:val="003F38E8"/>
    <w:rsid w:val="003F3F1A"/>
    <w:rsid w:val="00414B22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52B5"/>
    <w:rsid w:val="004C1EA2"/>
    <w:rsid w:val="004C48D3"/>
    <w:rsid w:val="004D7038"/>
    <w:rsid w:val="004D7560"/>
    <w:rsid w:val="004E1F3A"/>
    <w:rsid w:val="004E4C3B"/>
    <w:rsid w:val="004F0EFF"/>
    <w:rsid w:val="004F1FAA"/>
    <w:rsid w:val="004F3FD3"/>
    <w:rsid w:val="004F508C"/>
    <w:rsid w:val="005059A3"/>
    <w:rsid w:val="00514EE8"/>
    <w:rsid w:val="00516154"/>
    <w:rsid w:val="00521A5A"/>
    <w:rsid w:val="00522957"/>
    <w:rsid w:val="005643CC"/>
    <w:rsid w:val="00580F27"/>
    <w:rsid w:val="0058282A"/>
    <w:rsid w:val="00595FF3"/>
    <w:rsid w:val="00597B6B"/>
    <w:rsid w:val="005A22FE"/>
    <w:rsid w:val="005B2922"/>
    <w:rsid w:val="005B2BEC"/>
    <w:rsid w:val="005B2EBD"/>
    <w:rsid w:val="005B3741"/>
    <w:rsid w:val="005B65D9"/>
    <w:rsid w:val="005C3B70"/>
    <w:rsid w:val="005D7945"/>
    <w:rsid w:val="005E1351"/>
    <w:rsid w:val="005E2A74"/>
    <w:rsid w:val="005F24E3"/>
    <w:rsid w:val="005F3930"/>
    <w:rsid w:val="005F4E8A"/>
    <w:rsid w:val="005F5EBD"/>
    <w:rsid w:val="00602AD7"/>
    <w:rsid w:val="0060681D"/>
    <w:rsid w:val="006068D5"/>
    <w:rsid w:val="00613164"/>
    <w:rsid w:val="0062014D"/>
    <w:rsid w:val="006521CF"/>
    <w:rsid w:val="006721E4"/>
    <w:rsid w:val="00691699"/>
    <w:rsid w:val="00691E5F"/>
    <w:rsid w:val="00696935"/>
    <w:rsid w:val="006A4492"/>
    <w:rsid w:val="006A64A6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74C3"/>
    <w:rsid w:val="007119FB"/>
    <w:rsid w:val="007350E9"/>
    <w:rsid w:val="00741BC8"/>
    <w:rsid w:val="007425E1"/>
    <w:rsid w:val="00752665"/>
    <w:rsid w:val="00756441"/>
    <w:rsid w:val="00763F31"/>
    <w:rsid w:val="0077009B"/>
    <w:rsid w:val="00770CBE"/>
    <w:rsid w:val="00787D1A"/>
    <w:rsid w:val="00791C4A"/>
    <w:rsid w:val="00797D82"/>
    <w:rsid w:val="007B4937"/>
    <w:rsid w:val="007C1F41"/>
    <w:rsid w:val="007C7645"/>
    <w:rsid w:val="007E6C0B"/>
    <w:rsid w:val="007E75E1"/>
    <w:rsid w:val="007F338A"/>
    <w:rsid w:val="007F4254"/>
    <w:rsid w:val="007F67AA"/>
    <w:rsid w:val="00814559"/>
    <w:rsid w:val="00845D66"/>
    <w:rsid w:val="00867AD9"/>
    <w:rsid w:val="00871F95"/>
    <w:rsid w:val="00883FBB"/>
    <w:rsid w:val="00891C1C"/>
    <w:rsid w:val="0089202F"/>
    <w:rsid w:val="008A78DA"/>
    <w:rsid w:val="008B3E4C"/>
    <w:rsid w:val="008C05C7"/>
    <w:rsid w:val="008E2C62"/>
    <w:rsid w:val="008E3357"/>
    <w:rsid w:val="008E491B"/>
    <w:rsid w:val="008F2259"/>
    <w:rsid w:val="008F2B17"/>
    <w:rsid w:val="00900767"/>
    <w:rsid w:val="0092449F"/>
    <w:rsid w:val="00924DAF"/>
    <w:rsid w:val="00925310"/>
    <w:rsid w:val="009262EF"/>
    <w:rsid w:val="00926831"/>
    <w:rsid w:val="009366FD"/>
    <w:rsid w:val="00940D80"/>
    <w:rsid w:val="009416A7"/>
    <w:rsid w:val="0094173E"/>
    <w:rsid w:val="00941883"/>
    <w:rsid w:val="009671D3"/>
    <w:rsid w:val="00980459"/>
    <w:rsid w:val="0098231C"/>
    <w:rsid w:val="00983681"/>
    <w:rsid w:val="00990C67"/>
    <w:rsid w:val="009A1315"/>
    <w:rsid w:val="009A7581"/>
    <w:rsid w:val="009B0F11"/>
    <w:rsid w:val="009B2708"/>
    <w:rsid w:val="009C1C5C"/>
    <w:rsid w:val="009D5F5C"/>
    <w:rsid w:val="009E3E14"/>
    <w:rsid w:val="009E6302"/>
    <w:rsid w:val="00A06999"/>
    <w:rsid w:val="00A075E8"/>
    <w:rsid w:val="00A07C18"/>
    <w:rsid w:val="00A61B7B"/>
    <w:rsid w:val="00A646D8"/>
    <w:rsid w:val="00A81A05"/>
    <w:rsid w:val="00AC3592"/>
    <w:rsid w:val="00AD4B91"/>
    <w:rsid w:val="00AD568D"/>
    <w:rsid w:val="00AD7008"/>
    <w:rsid w:val="00AE063E"/>
    <w:rsid w:val="00AE65A4"/>
    <w:rsid w:val="00AF6992"/>
    <w:rsid w:val="00B03043"/>
    <w:rsid w:val="00B15F9F"/>
    <w:rsid w:val="00B22B0B"/>
    <w:rsid w:val="00B25A4C"/>
    <w:rsid w:val="00B36CDB"/>
    <w:rsid w:val="00B42EE5"/>
    <w:rsid w:val="00B6030F"/>
    <w:rsid w:val="00B610D7"/>
    <w:rsid w:val="00B8138B"/>
    <w:rsid w:val="00B81E46"/>
    <w:rsid w:val="00B93BCA"/>
    <w:rsid w:val="00BA0FDD"/>
    <w:rsid w:val="00BA1B6C"/>
    <w:rsid w:val="00BA245A"/>
    <w:rsid w:val="00BA261B"/>
    <w:rsid w:val="00BA6A1F"/>
    <w:rsid w:val="00BB4152"/>
    <w:rsid w:val="00BD6662"/>
    <w:rsid w:val="00BD7FEC"/>
    <w:rsid w:val="00BF2915"/>
    <w:rsid w:val="00C108E5"/>
    <w:rsid w:val="00C11E72"/>
    <w:rsid w:val="00C13963"/>
    <w:rsid w:val="00C215CF"/>
    <w:rsid w:val="00C3010D"/>
    <w:rsid w:val="00C42186"/>
    <w:rsid w:val="00C43247"/>
    <w:rsid w:val="00C436E4"/>
    <w:rsid w:val="00C632D7"/>
    <w:rsid w:val="00C821CE"/>
    <w:rsid w:val="00C826AD"/>
    <w:rsid w:val="00C90177"/>
    <w:rsid w:val="00C948BD"/>
    <w:rsid w:val="00C9742D"/>
    <w:rsid w:val="00CA17D3"/>
    <w:rsid w:val="00CB0825"/>
    <w:rsid w:val="00CF15C9"/>
    <w:rsid w:val="00CF280C"/>
    <w:rsid w:val="00CF378A"/>
    <w:rsid w:val="00D00225"/>
    <w:rsid w:val="00D00C7A"/>
    <w:rsid w:val="00D13C66"/>
    <w:rsid w:val="00D275AA"/>
    <w:rsid w:val="00D4275E"/>
    <w:rsid w:val="00D46B1D"/>
    <w:rsid w:val="00D55751"/>
    <w:rsid w:val="00D56236"/>
    <w:rsid w:val="00D631A7"/>
    <w:rsid w:val="00D71CE5"/>
    <w:rsid w:val="00D723EC"/>
    <w:rsid w:val="00D75B34"/>
    <w:rsid w:val="00D9461F"/>
    <w:rsid w:val="00DA3316"/>
    <w:rsid w:val="00DA4113"/>
    <w:rsid w:val="00DC299F"/>
    <w:rsid w:val="00DE4FD3"/>
    <w:rsid w:val="00DE6E5A"/>
    <w:rsid w:val="00DF6F17"/>
    <w:rsid w:val="00E00B00"/>
    <w:rsid w:val="00E04C98"/>
    <w:rsid w:val="00E266A7"/>
    <w:rsid w:val="00E31D83"/>
    <w:rsid w:val="00E502E3"/>
    <w:rsid w:val="00E56A9F"/>
    <w:rsid w:val="00E70568"/>
    <w:rsid w:val="00E755C9"/>
    <w:rsid w:val="00E80B10"/>
    <w:rsid w:val="00E81510"/>
    <w:rsid w:val="00EB59E4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41367"/>
    <w:rsid w:val="00F43AFF"/>
    <w:rsid w:val="00F54F60"/>
    <w:rsid w:val="00F562CA"/>
    <w:rsid w:val="00F62FC6"/>
    <w:rsid w:val="00F844D8"/>
    <w:rsid w:val="00FA0154"/>
    <w:rsid w:val="00FA0A8E"/>
    <w:rsid w:val="00FB3E8F"/>
    <w:rsid w:val="00FD05F3"/>
    <w:rsid w:val="00FD540A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Savvina Ekaterina</cp:lastModifiedBy>
  <cp:revision>28</cp:revision>
  <cp:lastPrinted>2020-01-09T06:24:00Z</cp:lastPrinted>
  <dcterms:created xsi:type="dcterms:W3CDTF">2022-05-17T11:29:00Z</dcterms:created>
  <dcterms:modified xsi:type="dcterms:W3CDTF">2023-10-10T13:21:00Z</dcterms:modified>
</cp:coreProperties>
</file>